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26" w:rsidRPr="00F9795A" w:rsidRDefault="00F9795A" w:rsidP="00F9795A">
      <w:pPr>
        <w:jc w:val="center"/>
        <w:rPr>
          <w:rFonts w:ascii="黑体" w:eastAsia="黑体" w:hAnsi="黑体"/>
          <w:sz w:val="44"/>
          <w:szCs w:val="44"/>
        </w:rPr>
      </w:pPr>
      <w:r w:rsidRPr="00F9795A">
        <w:rPr>
          <w:rFonts w:ascii="黑体" w:eastAsia="黑体" w:hAnsi="黑体" w:hint="eastAsia"/>
          <w:sz w:val="44"/>
          <w:szCs w:val="44"/>
        </w:rPr>
        <w:t>文学院工作制度</w:t>
      </w:r>
      <w:r w:rsidR="002A1B9A">
        <w:rPr>
          <w:rFonts w:ascii="黑体" w:eastAsia="黑体" w:hAnsi="黑体" w:hint="eastAsia"/>
          <w:sz w:val="44"/>
          <w:szCs w:val="44"/>
        </w:rPr>
        <w:t>目录</w:t>
      </w:r>
    </w:p>
    <w:p w:rsidR="00F9795A" w:rsidRPr="00F9795A" w:rsidRDefault="00F9795A" w:rsidP="00F9795A">
      <w:pPr>
        <w:jc w:val="left"/>
        <w:rPr>
          <w:rFonts w:ascii="宋体" w:eastAsia="宋体" w:hAnsi="宋体"/>
          <w:sz w:val="28"/>
          <w:szCs w:val="28"/>
        </w:rPr>
      </w:pPr>
    </w:p>
    <w:p w:rsidR="00F9795A" w:rsidRPr="00F9795A" w:rsidRDefault="00F9795A" w:rsidP="00F9795A">
      <w:pPr>
        <w:ind w:firstLineChars="200" w:firstLine="560"/>
        <w:jc w:val="left"/>
        <w:rPr>
          <w:rFonts w:ascii="宋体" w:eastAsia="宋体" w:hAnsi="宋体" w:cstheme="minorHAnsi"/>
          <w:sz w:val="28"/>
          <w:szCs w:val="28"/>
        </w:rPr>
      </w:pPr>
      <w:r w:rsidRPr="00F9795A">
        <w:rPr>
          <w:rFonts w:ascii="宋体" w:eastAsia="宋体" w:hAnsi="宋体" w:hint="eastAsia"/>
          <w:sz w:val="28"/>
          <w:szCs w:val="28"/>
        </w:rPr>
        <w:t>1.</w:t>
      </w:r>
      <w:r w:rsidRPr="00F9795A">
        <w:rPr>
          <w:rFonts w:ascii="宋体" w:eastAsia="宋体" w:hAnsi="宋体" w:cstheme="minorHAnsi"/>
          <w:sz w:val="28"/>
          <w:szCs w:val="28"/>
        </w:rPr>
        <w:t>文学院目标管理责任制年度考核</w:t>
      </w:r>
      <w:r w:rsidRPr="00F9795A">
        <w:rPr>
          <w:rFonts w:ascii="宋体" w:eastAsia="宋体" w:hAnsi="宋体" w:cstheme="minorHAnsi" w:hint="eastAsia"/>
          <w:sz w:val="28"/>
          <w:szCs w:val="28"/>
        </w:rPr>
        <w:t>任务书</w:t>
      </w:r>
    </w:p>
    <w:p w:rsidR="00F9795A" w:rsidRPr="00F9795A" w:rsidRDefault="00F9795A" w:rsidP="00F9795A">
      <w:pPr>
        <w:ind w:firstLineChars="200" w:firstLine="560"/>
        <w:jc w:val="left"/>
        <w:rPr>
          <w:rFonts w:ascii="宋体" w:eastAsia="宋体" w:hAnsi="宋体" w:cstheme="minorHAnsi"/>
          <w:bCs/>
          <w:sz w:val="28"/>
          <w:szCs w:val="28"/>
        </w:rPr>
      </w:pPr>
      <w:r w:rsidRPr="00F9795A">
        <w:rPr>
          <w:rFonts w:ascii="宋体" w:eastAsia="宋体" w:hAnsi="宋体" w:hint="eastAsia"/>
          <w:sz w:val="28"/>
          <w:szCs w:val="28"/>
        </w:rPr>
        <w:t>2.</w:t>
      </w:r>
      <w:r w:rsidRPr="00F9795A">
        <w:rPr>
          <w:rFonts w:ascii="宋体" w:eastAsia="宋体" w:hAnsi="宋体" w:cstheme="minorHAnsi"/>
          <w:bCs/>
          <w:sz w:val="28"/>
          <w:szCs w:val="28"/>
        </w:rPr>
        <w:t>文学院党支部建设工作目标责任制</w:t>
      </w:r>
      <w:r w:rsidRPr="00F9795A">
        <w:rPr>
          <w:rFonts w:ascii="宋体" w:eastAsia="宋体" w:hAnsi="宋体" w:cstheme="minorHAnsi" w:hint="eastAsia"/>
          <w:bCs/>
          <w:sz w:val="28"/>
          <w:szCs w:val="28"/>
        </w:rPr>
        <w:t>（试用）</w:t>
      </w:r>
    </w:p>
    <w:p w:rsidR="00F9795A" w:rsidRPr="00F9795A" w:rsidRDefault="00F9795A" w:rsidP="00F9795A">
      <w:pPr>
        <w:ind w:firstLineChars="200" w:firstLine="560"/>
        <w:jc w:val="left"/>
        <w:rPr>
          <w:rFonts w:ascii="宋体" w:eastAsia="宋体" w:hAnsi="宋体" w:cstheme="minorHAnsi"/>
          <w:bCs/>
          <w:color w:val="000000"/>
          <w:sz w:val="28"/>
          <w:szCs w:val="28"/>
        </w:rPr>
      </w:pPr>
      <w:r w:rsidRPr="00F9795A">
        <w:rPr>
          <w:rFonts w:ascii="宋体" w:eastAsia="宋体" w:hAnsi="宋体" w:hint="eastAsia"/>
          <w:sz w:val="28"/>
          <w:szCs w:val="28"/>
        </w:rPr>
        <w:t>3.</w:t>
      </w:r>
      <w:r w:rsidRPr="00F9795A">
        <w:rPr>
          <w:rFonts w:ascii="宋体" w:eastAsia="宋体" w:hAnsi="宋体" w:cstheme="minorHAnsi"/>
          <w:bCs/>
          <w:color w:val="000000"/>
          <w:sz w:val="28"/>
          <w:szCs w:val="28"/>
        </w:rPr>
        <w:t>文学院处级干部廉洁自律守则</w:t>
      </w:r>
    </w:p>
    <w:p w:rsidR="00F9795A" w:rsidRPr="00F9795A" w:rsidRDefault="00F9795A" w:rsidP="00F9795A">
      <w:pPr>
        <w:spacing w:line="360" w:lineRule="auto"/>
        <w:ind w:firstLineChars="200" w:firstLine="560"/>
        <w:jc w:val="left"/>
        <w:rPr>
          <w:rFonts w:ascii="宋体" w:eastAsia="宋体" w:hAnsi="宋体" w:cstheme="minorHAnsi"/>
          <w:bCs/>
          <w:color w:val="000000" w:themeColor="text1"/>
          <w:sz w:val="28"/>
          <w:szCs w:val="28"/>
        </w:rPr>
      </w:pPr>
      <w:r w:rsidRPr="00F9795A">
        <w:rPr>
          <w:rFonts w:ascii="宋体" w:eastAsia="宋体" w:hAnsi="宋体" w:hint="eastAsia"/>
          <w:color w:val="000000" w:themeColor="text1"/>
          <w:sz w:val="28"/>
          <w:szCs w:val="28"/>
        </w:rPr>
        <w:t>4.</w:t>
      </w:r>
      <w:r w:rsidRPr="00F9795A">
        <w:rPr>
          <w:rFonts w:ascii="宋体" w:eastAsia="宋体" w:hAnsi="宋体" w:cstheme="minorHAnsi"/>
          <w:bCs/>
          <w:color w:val="000000" w:themeColor="text1"/>
          <w:sz w:val="28"/>
          <w:szCs w:val="28"/>
        </w:rPr>
        <w:t>文学院党总支“三会一课”制度</w:t>
      </w:r>
    </w:p>
    <w:p w:rsidR="00F9795A" w:rsidRDefault="00F9795A" w:rsidP="00F9795A">
      <w:pPr>
        <w:spacing w:line="360" w:lineRule="auto"/>
        <w:ind w:firstLineChars="200" w:firstLine="560"/>
        <w:jc w:val="left"/>
        <w:rPr>
          <w:rStyle w:val="a3"/>
          <w:rFonts w:ascii="宋体" w:eastAsia="宋体" w:hAnsi="宋体" w:cstheme="minorHAnsi"/>
          <w:b w:val="0"/>
          <w:color w:val="000000" w:themeColor="text1"/>
          <w:sz w:val="28"/>
          <w:szCs w:val="28"/>
        </w:rPr>
      </w:pPr>
      <w:r w:rsidRPr="00F9795A">
        <w:rPr>
          <w:rFonts w:ascii="宋体" w:eastAsia="宋体" w:hAnsi="宋体" w:hint="eastAsia"/>
          <w:color w:val="000000" w:themeColor="text1"/>
          <w:sz w:val="28"/>
          <w:szCs w:val="28"/>
        </w:rPr>
        <w:t>5.</w:t>
      </w:r>
      <w:r w:rsidRPr="00F9795A">
        <w:rPr>
          <w:rStyle w:val="a3"/>
          <w:rFonts w:ascii="宋体" w:eastAsia="宋体" w:hAnsi="宋体" w:cstheme="minorHAnsi"/>
          <w:b w:val="0"/>
          <w:color w:val="000000" w:themeColor="text1"/>
          <w:sz w:val="28"/>
          <w:szCs w:val="28"/>
        </w:rPr>
        <w:t>文学院党政联席会议制度</w:t>
      </w:r>
    </w:p>
    <w:p w:rsidR="00F9795A" w:rsidRDefault="00F9795A" w:rsidP="00F9795A">
      <w:pPr>
        <w:spacing w:line="360" w:lineRule="auto"/>
        <w:ind w:firstLineChars="200" w:firstLine="560"/>
        <w:jc w:val="left"/>
        <w:rPr>
          <w:rFonts w:ascii="宋体" w:eastAsia="宋体" w:hAnsi="宋体" w:cstheme="minorHAnsi"/>
          <w:bCs/>
          <w:color w:val="000000" w:themeColor="text1"/>
          <w:sz w:val="28"/>
          <w:szCs w:val="28"/>
        </w:rPr>
      </w:pPr>
      <w:r w:rsidRPr="00F9795A">
        <w:rPr>
          <w:rFonts w:ascii="宋体" w:eastAsia="宋体" w:hAnsi="宋体" w:hint="eastAsia"/>
          <w:color w:val="000000" w:themeColor="text1"/>
          <w:sz w:val="28"/>
          <w:szCs w:val="28"/>
        </w:rPr>
        <w:t>6.</w:t>
      </w:r>
      <w:r w:rsidRPr="00F9795A">
        <w:rPr>
          <w:rFonts w:ascii="宋体" w:eastAsia="宋体" w:hAnsi="宋体" w:cstheme="minorHAnsi"/>
          <w:bCs/>
          <w:color w:val="000000" w:themeColor="text1"/>
          <w:sz w:val="28"/>
          <w:szCs w:val="28"/>
        </w:rPr>
        <w:t>文学院党总支党员干部联系群众制度</w:t>
      </w:r>
    </w:p>
    <w:p w:rsidR="00F9795A" w:rsidRDefault="00F9795A" w:rsidP="00F9795A">
      <w:pPr>
        <w:spacing w:line="360" w:lineRule="auto"/>
        <w:ind w:firstLineChars="200" w:firstLine="560"/>
        <w:jc w:val="left"/>
        <w:rPr>
          <w:rFonts w:ascii="宋体" w:eastAsia="宋体" w:hAnsi="宋体" w:cstheme="minorHAnsi"/>
          <w:bCs/>
          <w:color w:val="000000" w:themeColor="text1"/>
          <w:sz w:val="28"/>
          <w:szCs w:val="28"/>
        </w:rPr>
      </w:pPr>
      <w:r w:rsidRPr="00F9795A">
        <w:rPr>
          <w:rFonts w:ascii="宋体" w:eastAsia="宋体" w:hAnsi="宋体" w:hint="eastAsia"/>
          <w:color w:val="000000" w:themeColor="text1"/>
          <w:sz w:val="28"/>
          <w:szCs w:val="28"/>
        </w:rPr>
        <w:t>7.</w:t>
      </w:r>
      <w:r w:rsidRPr="00F9795A">
        <w:rPr>
          <w:rFonts w:ascii="宋体" w:eastAsia="宋体" w:hAnsi="宋体" w:cstheme="minorHAnsi"/>
          <w:bCs/>
          <w:color w:val="000000" w:themeColor="text1"/>
          <w:sz w:val="28"/>
          <w:szCs w:val="28"/>
        </w:rPr>
        <w:t>文学院党总支党员学习教育制度</w:t>
      </w:r>
    </w:p>
    <w:p w:rsidR="00F9795A" w:rsidRPr="00F9795A" w:rsidRDefault="00F9795A" w:rsidP="00F9795A">
      <w:pPr>
        <w:spacing w:line="360" w:lineRule="auto"/>
        <w:ind w:firstLineChars="200" w:firstLine="560"/>
        <w:jc w:val="left"/>
        <w:rPr>
          <w:rFonts w:ascii="宋体" w:eastAsia="宋体" w:hAnsi="宋体" w:cstheme="minorHAnsi"/>
          <w:bCs/>
          <w:color w:val="000000" w:themeColor="text1"/>
          <w:sz w:val="28"/>
          <w:szCs w:val="28"/>
        </w:rPr>
      </w:pPr>
      <w:r w:rsidRPr="00F9795A">
        <w:rPr>
          <w:rFonts w:ascii="宋体" w:eastAsia="宋体" w:hAnsi="宋体" w:hint="eastAsia"/>
          <w:color w:val="000000" w:themeColor="text1"/>
          <w:sz w:val="28"/>
          <w:szCs w:val="28"/>
        </w:rPr>
        <w:t>8.</w:t>
      </w:r>
      <w:r w:rsidRPr="00F9795A">
        <w:rPr>
          <w:rFonts w:ascii="宋体" w:eastAsia="宋体" w:hAnsi="宋体" w:cstheme="minorHAnsi"/>
          <w:bCs/>
          <w:color w:val="000000" w:themeColor="text1"/>
          <w:sz w:val="28"/>
          <w:szCs w:val="28"/>
        </w:rPr>
        <w:t>文学院党总支流动党员管理办法</w:t>
      </w:r>
    </w:p>
    <w:p w:rsidR="00F9795A" w:rsidRDefault="00F9795A" w:rsidP="00F9795A">
      <w:pPr>
        <w:spacing w:line="360" w:lineRule="auto"/>
        <w:ind w:firstLineChars="200" w:firstLine="560"/>
        <w:jc w:val="left"/>
        <w:rPr>
          <w:rFonts w:ascii="宋体" w:eastAsia="宋体" w:hAnsi="宋体" w:cstheme="minorHAnsi"/>
          <w:bCs/>
          <w:color w:val="000000" w:themeColor="text1"/>
          <w:sz w:val="28"/>
          <w:szCs w:val="28"/>
        </w:rPr>
      </w:pPr>
      <w:r w:rsidRPr="00F9795A">
        <w:rPr>
          <w:rFonts w:ascii="宋体" w:eastAsia="宋体" w:hAnsi="宋体" w:hint="eastAsia"/>
          <w:color w:val="000000" w:themeColor="text1"/>
          <w:sz w:val="28"/>
          <w:szCs w:val="28"/>
        </w:rPr>
        <w:t>9.</w:t>
      </w:r>
      <w:r w:rsidRPr="00F9795A">
        <w:rPr>
          <w:rFonts w:ascii="宋体" w:eastAsia="宋体" w:hAnsi="宋体" w:cstheme="minorHAnsi"/>
          <w:bCs/>
          <w:color w:val="000000" w:themeColor="text1"/>
          <w:sz w:val="28"/>
          <w:szCs w:val="28"/>
        </w:rPr>
        <w:t>文学院教职工职业道德公约</w:t>
      </w:r>
    </w:p>
    <w:p w:rsidR="00F9795A" w:rsidRDefault="00F9795A" w:rsidP="00F9795A">
      <w:pPr>
        <w:spacing w:line="360" w:lineRule="auto"/>
        <w:ind w:firstLineChars="200" w:firstLine="560"/>
        <w:jc w:val="left"/>
        <w:rPr>
          <w:rFonts w:ascii="宋体" w:eastAsia="宋体" w:hAnsi="宋体" w:cstheme="minorHAnsi"/>
          <w:color w:val="000000" w:themeColor="text1"/>
          <w:sz w:val="28"/>
          <w:szCs w:val="28"/>
        </w:rPr>
      </w:pPr>
      <w:r w:rsidRPr="00F9795A">
        <w:rPr>
          <w:rFonts w:ascii="宋体" w:eastAsia="宋体" w:hAnsi="宋体" w:hint="eastAsia"/>
          <w:color w:val="000000" w:themeColor="text1"/>
          <w:sz w:val="28"/>
          <w:szCs w:val="28"/>
        </w:rPr>
        <w:t>10.</w:t>
      </w:r>
      <w:r w:rsidRPr="00F9795A">
        <w:rPr>
          <w:rFonts w:ascii="宋体" w:eastAsia="宋体" w:hAnsi="宋体" w:cstheme="minorHAnsi"/>
          <w:color w:val="000000" w:themeColor="text1"/>
          <w:sz w:val="28"/>
          <w:szCs w:val="28"/>
        </w:rPr>
        <w:t>文学院教师职业道德规范</w:t>
      </w:r>
    </w:p>
    <w:p w:rsidR="00F9795A" w:rsidRDefault="00F9795A" w:rsidP="00F9795A">
      <w:pPr>
        <w:spacing w:line="360" w:lineRule="auto"/>
        <w:ind w:firstLineChars="200" w:firstLine="560"/>
        <w:jc w:val="left"/>
        <w:rPr>
          <w:rStyle w:val="tcnt3"/>
          <w:rFonts w:ascii="宋体" w:eastAsia="宋体" w:hAnsi="宋体" w:cstheme="minorHAnsi"/>
          <w:color w:val="000000" w:themeColor="text1"/>
          <w:sz w:val="28"/>
          <w:szCs w:val="28"/>
        </w:rPr>
      </w:pPr>
      <w:r w:rsidRPr="00F9795A">
        <w:rPr>
          <w:rFonts w:ascii="宋体" w:eastAsia="宋体" w:hAnsi="宋体" w:hint="eastAsia"/>
          <w:color w:val="000000" w:themeColor="text1"/>
          <w:sz w:val="28"/>
          <w:szCs w:val="28"/>
        </w:rPr>
        <w:t>11.</w:t>
      </w:r>
      <w:r w:rsidRPr="00F9795A">
        <w:rPr>
          <w:rStyle w:val="tcnt3"/>
          <w:rFonts w:ascii="宋体" w:eastAsia="宋体" w:hAnsi="宋体" w:cstheme="minorHAnsi"/>
          <w:color w:val="000000" w:themeColor="text1"/>
          <w:sz w:val="28"/>
          <w:szCs w:val="28"/>
        </w:rPr>
        <w:t>文学院师德师风教育制度</w:t>
      </w:r>
    </w:p>
    <w:p w:rsidR="00F9795A" w:rsidRPr="00F9795A" w:rsidRDefault="00F9795A" w:rsidP="00F9795A">
      <w:pPr>
        <w:spacing w:line="360" w:lineRule="auto"/>
        <w:ind w:firstLineChars="200" w:firstLine="560"/>
        <w:jc w:val="left"/>
        <w:rPr>
          <w:rFonts w:ascii="宋体" w:eastAsia="宋体" w:hAnsi="宋体" w:cstheme="minorHAnsi"/>
          <w:color w:val="000000" w:themeColor="text1"/>
          <w:kern w:val="0"/>
          <w:sz w:val="28"/>
          <w:szCs w:val="28"/>
        </w:rPr>
      </w:pPr>
      <w:r w:rsidRPr="00F9795A">
        <w:rPr>
          <w:rFonts w:ascii="宋体" w:eastAsia="宋体" w:hAnsi="宋体" w:hint="eastAsia"/>
          <w:color w:val="000000" w:themeColor="text1"/>
          <w:sz w:val="28"/>
          <w:szCs w:val="28"/>
        </w:rPr>
        <w:t>12.</w:t>
      </w:r>
      <w:r w:rsidRPr="00F9795A">
        <w:rPr>
          <w:rFonts w:ascii="宋体" w:eastAsia="宋体" w:hAnsi="宋体" w:cstheme="minorHAnsi"/>
          <w:bCs/>
          <w:color w:val="000000" w:themeColor="text1"/>
          <w:kern w:val="0"/>
          <w:sz w:val="28"/>
          <w:szCs w:val="28"/>
        </w:rPr>
        <w:t>文学院教学管理办法（讨论稿）</w:t>
      </w:r>
    </w:p>
    <w:p w:rsidR="00FF1FF7" w:rsidRPr="00FF1FF7" w:rsidRDefault="00FF1FF7" w:rsidP="00FF1FF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9795A">
        <w:rPr>
          <w:rFonts w:ascii="宋体" w:eastAsia="宋体" w:hAnsi="宋体" w:hint="eastAsia"/>
          <w:color w:val="000000" w:themeColor="text1"/>
          <w:sz w:val="28"/>
          <w:szCs w:val="28"/>
        </w:rPr>
        <w:t>13.</w:t>
      </w:r>
      <w:r w:rsidRPr="00FF1FF7">
        <w:rPr>
          <w:rFonts w:asciiTheme="minorEastAsia" w:hAnsiTheme="minorEastAsia" w:hint="eastAsia"/>
          <w:sz w:val="28"/>
          <w:szCs w:val="28"/>
        </w:rPr>
        <w:t>文学院教学督导管理办法</w:t>
      </w:r>
    </w:p>
    <w:p w:rsidR="00FF1FF7" w:rsidRPr="00FF1FF7" w:rsidRDefault="00FF1FF7" w:rsidP="00FF1FF7">
      <w:pPr>
        <w:widowControl/>
        <w:spacing w:line="360" w:lineRule="auto"/>
        <w:ind w:firstLineChars="200" w:firstLine="560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F9795A">
        <w:rPr>
          <w:rFonts w:ascii="宋体" w:eastAsia="宋体" w:hAnsi="宋体" w:hint="eastAsia"/>
          <w:color w:val="000000" w:themeColor="text1"/>
          <w:sz w:val="28"/>
          <w:szCs w:val="28"/>
        </w:rPr>
        <w:t>14.</w:t>
      </w:r>
      <w:r w:rsidRPr="00FF1FF7">
        <w:rPr>
          <w:rFonts w:asciiTheme="minorEastAsia" w:hAnsiTheme="minorEastAsia" w:cs="Arial" w:hint="eastAsia"/>
          <w:bCs/>
          <w:color w:val="000000" w:themeColor="text1"/>
          <w:kern w:val="0"/>
          <w:sz w:val="28"/>
          <w:szCs w:val="28"/>
        </w:rPr>
        <w:t>兰州文理学院文学院研究所工作办法（讨论稿）</w:t>
      </w:r>
    </w:p>
    <w:p w:rsidR="00F9795A" w:rsidRPr="00F9795A" w:rsidRDefault="00FF1FF7" w:rsidP="00F9795A">
      <w:pPr>
        <w:widowControl/>
        <w:spacing w:line="360" w:lineRule="auto"/>
        <w:ind w:firstLineChars="200" w:firstLine="560"/>
        <w:jc w:val="left"/>
        <w:rPr>
          <w:rFonts w:ascii="宋体" w:eastAsia="宋体" w:hAnsi="宋体" w:cstheme="minorHAnsi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theme="minorHAnsi" w:hint="eastAsia"/>
          <w:bCs/>
          <w:color w:val="000000" w:themeColor="text1"/>
          <w:kern w:val="0"/>
          <w:sz w:val="28"/>
          <w:szCs w:val="28"/>
        </w:rPr>
        <w:t>15.</w:t>
      </w:r>
      <w:r w:rsidR="00F9795A" w:rsidRPr="00F9795A">
        <w:rPr>
          <w:rFonts w:ascii="宋体" w:eastAsia="宋体" w:hAnsi="宋体" w:cstheme="minorHAnsi"/>
          <w:bCs/>
          <w:color w:val="000000" w:themeColor="text1"/>
          <w:kern w:val="0"/>
          <w:sz w:val="28"/>
          <w:szCs w:val="28"/>
        </w:rPr>
        <w:t>文学院科研管理办法（讨论稿）</w:t>
      </w:r>
    </w:p>
    <w:p w:rsidR="00F9795A" w:rsidRPr="00F9795A" w:rsidRDefault="00FF1FF7" w:rsidP="00F9795A">
      <w:pPr>
        <w:spacing w:line="360" w:lineRule="auto"/>
        <w:ind w:firstLineChars="200" w:firstLine="560"/>
        <w:jc w:val="left"/>
        <w:rPr>
          <w:rFonts w:ascii="宋体" w:eastAsia="宋体" w:hAnsi="宋体" w:cstheme="minorHAnsi"/>
          <w:color w:val="000000" w:themeColor="text1"/>
          <w:sz w:val="28"/>
          <w:szCs w:val="28"/>
        </w:rPr>
      </w:pPr>
      <w:r>
        <w:rPr>
          <w:rFonts w:ascii="宋体" w:eastAsia="宋体" w:hAnsi="宋体" w:cstheme="minorHAnsi" w:hint="eastAsia"/>
          <w:color w:val="000000" w:themeColor="text1"/>
          <w:sz w:val="28"/>
          <w:szCs w:val="28"/>
        </w:rPr>
        <w:t>16.</w:t>
      </w:r>
      <w:r w:rsidR="00F9795A" w:rsidRPr="00F9795A">
        <w:rPr>
          <w:rFonts w:ascii="宋体" w:eastAsia="宋体" w:hAnsi="宋体" w:cstheme="minorHAnsi"/>
          <w:color w:val="000000" w:themeColor="text1"/>
          <w:sz w:val="28"/>
          <w:szCs w:val="28"/>
        </w:rPr>
        <w:t>文学院班主任考评办法（试行）</w:t>
      </w:r>
    </w:p>
    <w:p w:rsidR="00F9795A" w:rsidRPr="00F9795A" w:rsidRDefault="00FF1FF7" w:rsidP="00F9795A">
      <w:pPr>
        <w:widowControl/>
        <w:spacing w:line="360" w:lineRule="auto"/>
        <w:ind w:firstLineChars="200" w:firstLine="560"/>
        <w:jc w:val="left"/>
        <w:rPr>
          <w:rFonts w:ascii="宋体" w:eastAsia="宋体" w:hAnsi="宋体" w:cstheme="minorHAnsi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17</w:t>
      </w:r>
      <w:r w:rsidR="00F9795A" w:rsidRPr="00F9795A">
        <w:rPr>
          <w:rFonts w:ascii="宋体" w:eastAsia="宋体" w:hAnsi="宋体" w:hint="eastAsia"/>
          <w:color w:val="000000" w:themeColor="text1"/>
          <w:sz w:val="28"/>
          <w:szCs w:val="28"/>
        </w:rPr>
        <w:t>.</w:t>
      </w:r>
      <w:r w:rsidR="00F9795A" w:rsidRPr="00F9795A">
        <w:rPr>
          <w:rFonts w:ascii="宋体" w:eastAsia="宋体" w:hAnsi="宋体" w:cstheme="minorHAnsi"/>
          <w:color w:val="000000" w:themeColor="text1"/>
          <w:kern w:val="0"/>
          <w:sz w:val="28"/>
          <w:szCs w:val="28"/>
        </w:rPr>
        <w:t>文学院班主任工作考评细则</w:t>
      </w:r>
    </w:p>
    <w:p w:rsidR="00F9795A" w:rsidRPr="00F9795A" w:rsidRDefault="00F9795A" w:rsidP="00F9795A">
      <w:pPr>
        <w:widowControl/>
        <w:spacing w:line="360" w:lineRule="auto"/>
        <w:ind w:firstLineChars="200" w:firstLine="560"/>
        <w:jc w:val="left"/>
        <w:rPr>
          <w:rFonts w:ascii="宋体" w:eastAsia="宋体" w:hAnsi="宋体" w:cstheme="minorHAnsi"/>
          <w:color w:val="000000" w:themeColor="text1"/>
          <w:kern w:val="0"/>
          <w:sz w:val="28"/>
          <w:szCs w:val="28"/>
        </w:rPr>
      </w:pPr>
      <w:r w:rsidRPr="00F9795A">
        <w:rPr>
          <w:rFonts w:ascii="宋体" w:eastAsia="宋体" w:hAnsi="宋体" w:hint="eastAsia"/>
          <w:color w:val="000000" w:themeColor="text1"/>
          <w:sz w:val="28"/>
          <w:szCs w:val="28"/>
        </w:rPr>
        <w:t>1</w:t>
      </w:r>
      <w:r w:rsidR="00FF1FF7">
        <w:rPr>
          <w:rFonts w:ascii="宋体" w:eastAsia="宋体" w:hAnsi="宋体" w:hint="eastAsia"/>
          <w:color w:val="000000" w:themeColor="text1"/>
          <w:sz w:val="28"/>
          <w:szCs w:val="28"/>
        </w:rPr>
        <w:t>8</w:t>
      </w:r>
      <w:r w:rsidRPr="00F9795A">
        <w:rPr>
          <w:rFonts w:ascii="宋体" w:eastAsia="宋体" w:hAnsi="宋体" w:hint="eastAsia"/>
          <w:color w:val="000000" w:themeColor="text1"/>
          <w:sz w:val="28"/>
          <w:szCs w:val="28"/>
        </w:rPr>
        <w:t>.</w:t>
      </w:r>
      <w:r w:rsidRPr="00F9795A">
        <w:rPr>
          <w:rFonts w:ascii="宋体" w:eastAsia="宋体" w:hAnsi="宋体" w:cstheme="minorHAnsi"/>
          <w:color w:val="000000" w:themeColor="text1"/>
          <w:kern w:val="0"/>
          <w:sz w:val="28"/>
          <w:szCs w:val="28"/>
        </w:rPr>
        <w:t>文学院</w:t>
      </w:r>
      <w:r w:rsidRPr="00F9795A">
        <w:rPr>
          <w:rFonts w:ascii="宋体" w:eastAsia="宋体" w:hAnsi="宋体" w:cstheme="minorHAnsi"/>
          <w:bCs/>
          <w:color w:val="000000" w:themeColor="text1"/>
          <w:kern w:val="0"/>
          <w:sz w:val="28"/>
          <w:szCs w:val="28"/>
        </w:rPr>
        <w:t>突发事件应急预案</w:t>
      </w:r>
    </w:p>
    <w:p w:rsidR="00F9795A" w:rsidRPr="00F9795A" w:rsidRDefault="00F9795A" w:rsidP="00F9795A">
      <w:pPr>
        <w:spacing w:line="360" w:lineRule="auto"/>
        <w:ind w:firstLineChars="200" w:firstLine="560"/>
        <w:jc w:val="left"/>
        <w:rPr>
          <w:rStyle w:val="apple-converted-space"/>
          <w:rFonts w:ascii="宋体" w:eastAsia="宋体" w:hAnsi="宋体" w:cstheme="minorHAnsi"/>
          <w:color w:val="000000" w:themeColor="text1"/>
          <w:sz w:val="28"/>
          <w:szCs w:val="28"/>
          <w:shd w:val="clear" w:color="auto" w:fill="FFFFFF"/>
        </w:rPr>
      </w:pPr>
      <w:r w:rsidRPr="00F9795A">
        <w:rPr>
          <w:rFonts w:ascii="宋体" w:eastAsia="宋体" w:hAnsi="宋体" w:hint="eastAsia"/>
          <w:color w:val="000000" w:themeColor="text1"/>
          <w:sz w:val="28"/>
          <w:szCs w:val="28"/>
        </w:rPr>
        <w:t>1</w:t>
      </w:r>
      <w:r w:rsidR="00FF1FF7">
        <w:rPr>
          <w:rFonts w:ascii="宋体" w:eastAsia="宋体" w:hAnsi="宋体" w:hint="eastAsia"/>
          <w:color w:val="000000" w:themeColor="text1"/>
          <w:sz w:val="28"/>
          <w:szCs w:val="28"/>
        </w:rPr>
        <w:t>9</w:t>
      </w:r>
      <w:r w:rsidRPr="00F9795A">
        <w:rPr>
          <w:rFonts w:ascii="宋体" w:eastAsia="宋体" w:hAnsi="宋体" w:hint="eastAsia"/>
          <w:color w:val="000000" w:themeColor="text1"/>
          <w:sz w:val="28"/>
          <w:szCs w:val="28"/>
        </w:rPr>
        <w:t>.</w:t>
      </w:r>
      <w:r w:rsidRPr="00F9795A">
        <w:rPr>
          <w:rFonts w:ascii="宋体" w:eastAsia="宋体" w:hAnsi="宋体" w:cstheme="minorHAnsi"/>
          <w:color w:val="000000" w:themeColor="text1"/>
          <w:sz w:val="28"/>
          <w:szCs w:val="28"/>
          <w:shd w:val="clear" w:color="auto" w:fill="FFFFFF"/>
        </w:rPr>
        <w:t>印章</w:t>
      </w:r>
      <w:hyperlink r:id="rId5" w:tgtFrame="_blank" w:history="1">
        <w:r w:rsidRPr="00F9795A">
          <w:rPr>
            <w:rStyle w:val="a4"/>
            <w:rFonts w:ascii="宋体" w:eastAsia="宋体" w:hAnsi="宋体" w:cstheme="minorHAnsi"/>
            <w:color w:val="000000" w:themeColor="text1"/>
            <w:sz w:val="28"/>
            <w:szCs w:val="28"/>
            <w:u w:val="none"/>
            <w:shd w:val="clear" w:color="auto" w:fill="FFFFFF"/>
          </w:rPr>
          <w:t>管理制度</w:t>
        </w:r>
      </w:hyperlink>
    </w:p>
    <w:p w:rsidR="00F9795A" w:rsidRPr="00F9795A" w:rsidRDefault="00FF1FF7" w:rsidP="00F9795A">
      <w:pPr>
        <w:widowControl/>
        <w:spacing w:line="360" w:lineRule="auto"/>
        <w:ind w:firstLineChars="200" w:firstLine="560"/>
        <w:jc w:val="left"/>
        <w:rPr>
          <w:rFonts w:ascii="宋体" w:eastAsia="宋体" w:hAnsi="宋体" w:cstheme="minorHAnsi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20</w:t>
      </w:r>
      <w:r w:rsidR="00F9795A" w:rsidRPr="00F9795A">
        <w:rPr>
          <w:rFonts w:ascii="宋体" w:eastAsia="宋体" w:hAnsi="宋体" w:hint="eastAsia"/>
          <w:color w:val="000000" w:themeColor="text1"/>
          <w:sz w:val="28"/>
          <w:szCs w:val="28"/>
        </w:rPr>
        <w:t>.</w:t>
      </w:r>
      <w:r w:rsidR="00F9795A" w:rsidRPr="00F9795A">
        <w:rPr>
          <w:rFonts w:ascii="宋体" w:eastAsia="宋体" w:hAnsi="宋体" w:cstheme="minorHAnsi"/>
          <w:color w:val="000000" w:themeColor="text1"/>
          <w:kern w:val="0"/>
          <w:sz w:val="28"/>
          <w:szCs w:val="28"/>
        </w:rPr>
        <w:t>文学院对外宣传工作奖励办法</w:t>
      </w:r>
    </w:p>
    <w:p w:rsidR="00F9795A" w:rsidRPr="00F9795A" w:rsidRDefault="00FF1FF7" w:rsidP="00F9795A">
      <w:pPr>
        <w:spacing w:line="360" w:lineRule="auto"/>
        <w:ind w:firstLineChars="200" w:firstLine="560"/>
        <w:jc w:val="left"/>
        <w:rPr>
          <w:rFonts w:ascii="宋体" w:eastAsia="宋体" w:hAnsi="宋体" w:cstheme="minorHAnsi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lastRenderedPageBreak/>
        <w:t>21</w:t>
      </w:r>
      <w:r w:rsidR="00F9795A" w:rsidRPr="00F9795A">
        <w:rPr>
          <w:rFonts w:ascii="宋体" w:eastAsia="宋体" w:hAnsi="宋体" w:hint="eastAsia"/>
          <w:color w:val="000000" w:themeColor="text1"/>
          <w:sz w:val="28"/>
          <w:szCs w:val="28"/>
        </w:rPr>
        <w:t>.</w:t>
      </w:r>
      <w:r w:rsidR="00F9795A" w:rsidRPr="00F9795A">
        <w:rPr>
          <w:rFonts w:ascii="宋体" w:eastAsia="宋体" w:hAnsi="宋体" w:cstheme="minorHAnsi"/>
          <w:color w:val="000000" w:themeColor="text1"/>
          <w:kern w:val="0"/>
          <w:sz w:val="28"/>
          <w:szCs w:val="28"/>
        </w:rPr>
        <w:t>文学院推荐优秀团员作为党的发展对象工作暂行规定</w:t>
      </w:r>
    </w:p>
    <w:p w:rsidR="00F9795A" w:rsidRPr="00F9795A" w:rsidRDefault="00F9795A" w:rsidP="00F9795A">
      <w:pPr>
        <w:spacing w:line="360" w:lineRule="auto"/>
        <w:ind w:firstLineChars="200" w:firstLine="560"/>
        <w:jc w:val="left"/>
        <w:rPr>
          <w:rFonts w:ascii="宋体" w:eastAsia="宋体" w:hAnsi="宋体" w:cstheme="minorHAnsi"/>
          <w:color w:val="000000" w:themeColor="text1"/>
          <w:kern w:val="0"/>
          <w:sz w:val="28"/>
          <w:szCs w:val="28"/>
        </w:rPr>
      </w:pPr>
      <w:r w:rsidRPr="00F9795A">
        <w:rPr>
          <w:rFonts w:ascii="宋体" w:eastAsia="宋体" w:hAnsi="宋体" w:hint="eastAsia"/>
          <w:color w:val="000000" w:themeColor="text1"/>
          <w:sz w:val="28"/>
          <w:szCs w:val="28"/>
        </w:rPr>
        <w:t>2</w:t>
      </w:r>
      <w:r w:rsidR="00FF1FF7">
        <w:rPr>
          <w:rFonts w:ascii="宋体" w:eastAsia="宋体" w:hAnsi="宋体" w:hint="eastAsia"/>
          <w:color w:val="000000" w:themeColor="text1"/>
          <w:sz w:val="28"/>
          <w:szCs w:val="28"/>
        </w:rPr>
        <w:t>2</w:t>
      </w:r>
      <w:r w:rsidRPr="00F9795A">
        <w:rPr>
          <w:rFonts w:ascii="宋体" w:eastAsia="宋体" w:hAnsi="宋体" w:hint="eastAsia"/>
          <w:color w:val="000000" w:themeColor="text1"/>
          <w:sz w:val="28"/>
          <w:szCs w:val="28"/>
        </w:rPr>
        <w:t>.</w:t>
      </w:r>
      <w:r w:rsidRPr="00F9795A">
        <w:rPr>
          <w:rFonts w:ascii="宋体" w:eastAsia="宋体" w:hAnsi="宋体" w:cstheme="minorHAnsi"/>
          <w:color w:val="000000" w:themeColor="text1"/>
          <w:kern w:val="0"/>
          <w:sz w:val="28"/>
          <w:szCs w:val="28"/>
        </w:rPr>
        <w:t>文学院学生节假日安全工作暂行规定</w:t>
      </w:r>
    </w:p>
    <w:p w:rsidR="00F9795A" w:rsidRPr="00F9795A" w:rsidRDefault="00F9795A" w:rsidP="003D3566">
      <w:pPr>
        <w:spacing w:line="360" w:lineRule="auto"/>
        <w:ind w:leftChars="267" w:left="981" w:hangingChars="150" w:hanging="420"/>
        <w:jc w:val="left"/>
        <w:rPr>
          <w:rFonts w:ascii="宋体" w:eastAsia="宋体" w:hAnsi="宋体" w:cstheme="minorHAnsi"/>
          <w:color w:val="000000" w:themeColor="text1"/>
          <w:kern w:val="0"/>
          <w:sz w:val="28"/>
          <w:szCs w:val="28"/>
        </w:rPr>
      </w:pPr>
      <w:r w:rsidRPr="00F9795A">
        <w:rPr>
          <w:rFonts w:ascii="宋体" w:eastAsia="宋体" w:hAnsi="宋体" w:hint="eastAsia"/>
          <w:color w:val="000000" w:themeColor="text1"/>
          <w:sz w:val="28"/>
          <w:szCs w:val="28"/>
        </w:rPr>
        <w:t>2</w:t>
      </w:r>
      <w:r w:rsidR="00FF1FF7">
        <w:rPr>
          <w:rFonts w:ascii="宋体" w:eastAsia="宋体" w:hAnsi="宋体" w:hint="eastAsia"/>
          <w:color w:val="000000" w:themeColor="text1"/>
          <w:sz w:val="28"/>
          <w:szCs w:val="28"/>
        </w:rPr>
        <w:t>3</w:t>
      </w:r>
      <w:r w:rsidRPr="00F9795A">
        <w:rPr>
          <w:rFonts w:ascii="宋体" w:eastAsia="宋体" w:hAnsi="宋体" w:hint="eastAsia"/>
          <w:color w:val="000000" w:themeColor="text1"/>
          <w:sz w:val="28"/>
          <w:szCs w:val="28"/>
        </w:rPr>
        <w:t>.</w:t>
      </w:r>
      <w:r w:rsidRPr="00F9795A">
        <w:rPr>
          <w:rFonts w:ascii="宋体" w:eastAsia="宋体" w:hAnsi="宋体" w:cstheme="minorHAnsi"/>
          <w:color w:val="000000" w:themeColor="text1"/>
          <w:kern w:val="0"/>
          <w:sz w:val="28"/>
          <w:szCs w:val="28"/>
        </w:rPr>
        <w:t>文学院三好学生、优秀学生干部、优良学风班、先进班集体评选</w:t>
      </w:r>
      <w:r w:rsidR="00253C59">
        <w:rPr>
          <w:rFonts w:ascii="宋体" w:eastAsia="宋体" w:hAnsi="宋体" w:cstheme="minorHAnsi" w:hint="eastAsia"/>
          <w:color w:val="000000" w:themeColor="text1"/>
          <w:kern w:val="0"/>
          <w:sz w:val="28"/>
          <w:szCs w:val="28"/>
        </w:rPr>
        <w:t>办法</w:t>
      </w:r>
      <w:r w:rsidRPr="00F9795A">
        <w:rPr>
          <w:rFonts w:ascii="宋体" w:eastAsia="宋体" w:hAnsi="宋体" w:cstheme="minorHAnsi"/>
          <w:color w:val="000000" w:themeColor="text1"/>
          <w:kern w:val="0"/>
          <w:sz w:val="28"/>
          <w:szCs w:val="28"/>
        </w:rPr>
        <w:t>(试行)</w:t>
      </w:r>
    </w:p>
    <w:p w:rsidR="00F9795A" w:rsidRPr="00F9795A" w:rsidRDefault="00F9795A" w:rsidP="00F9795A">
      <w:pPr>
        <w:spacing w:line="360" w:lineRule="auto"/>
        <w:ind w:firstLineChars="200" w:firstLine="560"/>
        <w:jc w:val="left"/>
        <w:rPr>
          <w:rFonts w:ascii="宋体" w:eastAsia="宋体" w:hAnsi="宋体" w:cstheme="minorHAnsi"/>
          <w:color w:val="000000" w:themeColor="text1"/>
          <w:kern w:val="0"/>
          <w:sz w:val="28"/>
          <w:szCs w:val="28"/>
        </w:rPr>
      </w:pPr>
      <w:r w:rsidRPr="00F9795A">
        <w:rPr>
          <w:rFonts w:ascii="宋体" w:eastAsia="宋体" w:hAnsi="宋体" w:hint="eastAsia"/>
          <w:color w:val="000000" w:themeColor="text1"/>
          <w:sz w:val="28"/>
          <w:szCs w:val="28"/>
        </w:rPr>
        <w:t>2</w:t>
      </w:r>
      <w:r w:rsidR="00FF1FF7">
        <w:rPr>
          <w:rFonts w:ascii="宋体" w:eastAsia="宋体" w:hAnsi="宋体" w:hint="eastAsia"/>
          <w:color w:val="000000" w:themeColor="text1"/>
          <w:sz w:val="28"/>
          <w:szCs w:val="28"/>
        </w:rPr>
        <w:t>4</w:t>
      </w:r>
      <w:r w:rsidRPr="00F9795A">
        <w:rPr>
          <w:rFonts w:ascii="宋体" w:eastAsia="宋体" w:hAnsi="宋体" w:hint="eastAsia"/>
          <w:color w:val="000000" w:themeColor="text1"/>
          <w:sz w:val="28"/>
          <w:szCs w:val="28"/>
        </w:rPr>
        <w:t>.</w:t>
      </w:r>
      <w:r w:rsidRPr="00F9795A">
        <w:rPr>
          <w:rFonts w:ascii="宋体" w:eastAsia="宋体" w:hAnsi="宋体" w:cstheme="minorHAnsi"/>
          <w:color w:val="000000" w:themeColor="text1"/>
          <w:kern w:val="0"/>
          <w:sz w:val="28"/>
          <w:szCs w:val="28"/>
        </w:rPr>
        <w:t>文学院加强学生考勤工作暂行规定</w:t>
      </w:r>
    </w:p>
    <w:p w:rsidR="00F9795A" w:rsidRPr="00F9795A" w:rsidRDefault="00F9795A" w:rsidP="00F9795A">
      <w:pPr>
        <w:spacing w:line="360" w:lineRule="auto"/>
        <w:ind w:firstLineChars="200" w:firstLine="560"/>
        <w:jc w:val="left"/>
        <w:rPr>
          <w:rFonts w:ascii="宋体" w:eastAsia="宋体" w:hAnsi="宋体" w:cstheme="minorHAnsi"/>
          <w:bCs/>
          <w:color w:val="000000" w:themeColor="text1"/>
          <w:kern w:val="0"/>
          <w:sz w:val="28"/>
          <w:szCs w:val="28"/>
        </w:rPr>
      </w:pPr>
      <w:r w:rsidRPr="00F9795A">
        <w:rPr>
          <w:rFonts w:ascii="宋体" w:eastAsia="宋体" w:hAnsi="宋体" w:cstheme="minorHAnsi" w:hint="eastAsia"/>
          <w:color w:val="000000" w:themeColor="text1"/>
          <w:kern w:val="0"/>
          <w:sz w:val="28"/>
          <w:szCs w:val="28"/>
        </w:rPr>
        <w:t>2</w:t>
      </w:r>
      <w:r w:rsidR="00FF1FF7">
        <w:rPr>
          <w:rFonts w:ascii="宋体" w:eastAsia="宋体" w:hAnsi="宋体" w:cstheme="minorHAnsi" w:hint="eastAsia"/>
          <w:color w:val="000000" w:themeColor="text1"/>
          <w:kern w:val="0"/>
          <w:sz w:val="28"/>
          <w:szCs w:val="28"/>
        </w:rPr>
        <w:t>5</w:t>
      </w:r>
      <w:r w:rsidRPr="00F9795A">
        <w:rPr>
          <w:rFonts w:ascii="宋体" w:eastAsia="宋体" w:hAnsi="宋体" w:hint="eastAsia"/>
          <w:color w:val="000000" w:themeColor="text1"/>
          <w:sz w:val="28"/>
          <w:szCs w:val="28"/>
        </w:rPr>
        <w:t>.</w:t>
      </w:r>
      <w:r w:rsidRPr="00F9795A">
        <w:rPr>
          <w:rFonts w:ascii="宋体" w:eastAsia="宋体" w:hAnsi="宋体" w:cstheme="minorHAnsi"/>
          <w:bCs/>
          <w:color w:val="000000" w:themeColor="text1"/>
          <w:kern w:val="0"/>
          <w:sz w:val="28"/>
          <w:szCs w:val="28"/>
        </w:rPr>
        <w:t>文学院学生宿舍管理办法</w:t>
      </w:r>
    </w:p>
    <w:p w:rsidR="00F9795A" w:rsidRPr="00F9795A" w:rsidRDefault="00F9795A" w:rsidP="00F9795A">
      <w:pPr>
        <w:spacing w:line="360" w:lineRule="auto"/>
        <w:ind w:firstLineChars="200" w:firstLine="560"/>
        <w:jc w:val="left"/>
        <w:rPr>
          <w:rFonts w:ascii="宋体" w:eastAsia="宋体" w:hAnsi="宋体" w:cstheme="minorHAnsi"/>
          <w:bCs/>
          <w:color w:val="000000" w:themeColor="text1"/>
          <w:kern w:val="0"/>
          <w:sz w:val="28"/>
          <w:szCs w:val="28"/>
        </w:rPr>
      </w:pPr>
      <w:r w:rsidRPr="00F9795A">
        <w:rPr>
          <w:rFonts w:ascii="宋体" w:eastAsia="宋体" w:hAnsi="宋体" w:hint="eastAsia"/>
          <w:color w:val="000000" w:themeColor="text1"/>
          <w:sz w:val="28"/>
          <w:szCs w:val="28"/>
        </w:rPr>
        <w:t>2</w:t>
      </w:r>
      <w:r w:rsidR="00FF1FF7">
        <w:rPr>
          <w:rFonts w:ascii="宋体" w:eastAsia="宋体" w:hAnsi="宋体" w:hint="eastAsia"/>
          <w:color w:val="000000" w:themeColor="text1"/>
          <w:sz w:val="28"/>
          <w:szCs w:val="28"/>
        </w:rPr>
        <w:t>6</w:t>
      </w:r>
      <w:r w:rsidRPr="00F9795A">
        <w:rPr>
          <w:rFonts w:ascii="宋体" w:eastAsia="宋体" w:hAnsi="宋体" w:hint="eastAsia"/>
          <w:color w:val="000000" w:themeColor="text1"/>
          <w:sz w:val="28"/>
          <w:szCs w:val="28"/>
        </w:rPr>
        <w:t>.</w:t>
      </w:r>
      <w:r w:rsidRPr="00F9795A">
        <w:rPr>
          <w:rFonts w:ascii="宋体" w:eastAsia="宋体" w:hAnsi="宋体" w:cstheme="minorHAnsi"/>
          <w:color w:val="000000" w:themeColor="text1"/>
          <w:kern w:val="0"/>
          <w:sz w:val="28"/>
          <w:szCs w:val="28"/>
        </w:rPr>
        <w:t>文学院</w:t>
      </w:r>
      <w:r w:rsidRPr="00F9795A">
        <w:rPr>
          <w:rFonts w:ascii="宋体" w:eastAsia="宋体" w:hAnsi="宋体" w:cstheme="minorHAnsi"/>
          <w:bCs/>
          <w:color w:val="000000" w:themeColor="text1"/>
          <w:kern w:val="0"/>
          <w:sz w:val="28"/>
          <w:szCs w:val="28"/>
        </w:rPr>
        <w:t>社团管理规定</w:t>
      </w:r>
    </w:p>
    <w:sectPr w:rsidR="00F9795A" w:rsidRPr="00F9795A" w:rsidSect="00EF1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795A"/>
    <w:rsid w:val="00081BC5"/>
    <w:rsid w:val="00253C59"/>
    <w:rsid w:val="002A1B9A"/>
    <w:rsid w:val="003D3566"/>
    <w:rsid w:val="00721B19"/>
    <w:rsid w:val="00EF1326"/>
    <w:rsid w:val="00F2631B"/>
    <w:rsid w:val="00F9795A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9795A"/>
    <w:rPr>
      <w:b/>
      <w:bCs/>
    </w:rPr>
  </w:style>
  <w:style w:type="character" w:customStyle="1" w:styleId="tcnt3">
    <w:name w:val="tcnt3"/>
    <w:basedOn w:val="a0"/>
    <w:rsid w:val="00F9795A"/>
  </w:style>
  <w:style w:type="character" w:styleId="a4">
    <w:name w:val="Hyperlink"/>
    <w:basedOn w:val="a0"/>
    <w:uiPriority w:val="99"/>
    <w:unhideWhenUsed/>
    <w:rsid w:val="00F979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7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enwen.sogou.com/z/Search.e?sp=S%E7%AE%A1%E7%90%86%E5%88%B6%E5%BA%A6&amp;ch=w.search.yjjlink&amp;cid=w.search.yjj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BCFE86-0114-4F39-B8CE-AC6F6093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2014-06-30T01:21:00Z</dcterms:created>
  <dcterms:modified xsi:type="dcterms:W3CDTF">2014-07-03T00:40:00Z</dcterms:modified>
</cp:coreProperties>
</file>